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A183B" w14:textId="78C3DE73" w:rsidR="00BC354A" w:rsidRDefault="00BC354A">
      <w:r>
        <w:t>Boxes explained.</w:t>
      </w:r>
    </w:p>
    <w:p w14:paraId="2D130E6E" w14:textId="4F1D5625" w:rsidR="00BC354A" w:rsidRDefault="00BC354A"/>
    <w:p w14:paraId="638C112A" w14:textId="78616EDE" w:rsidR="00BC354A" w:rsidRDefault="00BC354A">
      <w:r w:rsidRPr="00BC354A">
        <w:t>We have 4 boxes which we will call box A, B, C and D</w:t>
      </w:r>
    </w:p>
    <w:p w14:paraId="4CE7390D" w14:textId="11177185" w:rsidR="005C78AA" w:rsidRDefault="005C78AA">
      <w:r>
        <w:t>Inside box D should be a final trinket or message for the students to give to you when they have finished the activity in exchange for prizes.</w:t>
      </w:r>
    </w:p>
    <w:p w14:paraId="4B6AAE31" w14:textId="3F75D900" w:rsidR="005C78AA" w:rsidRDefault="005C78AA">
      <w:r>
        <w:t>Inside box C is box D as well as a scytale cylinder</w:t>
      </w:r>
    </w:p>
    <w:p w14:paraId="2712B223" w14:textId="1E4D9973" w:rsidR="005C78AA" w:rsidRDefault="005C78AA">
      <w:r>
        <w:t>Inside box B is the pre-written on paper material for the scytale</w:t>
      </w:r>
    </w:p>
    <w:p w14:paraId="2204A11A" w14:textId="4B3BD6B2" w:rsidR="005C78AA" w:rsidRPr="00BC354A" w:rsidRDefault="005C78AA">
      <w:r>
        <w:t>Inside box A are template grids for a rail fence cipher as well as box B and box C</w:t>
      </w:r>
    </w:p>
    <w:p w14:paraId="0AD56DB1" w14:textId="38DDE1B0" w:rsidR="00BC354A" w:rsidRPr="00BC354A" w:rsidRDefault="00BC354A"/>
    <w:p w14:paraId="3327F43B" w14:textId="1ED1465D" w:rsidR="00BC354A" w:rsidRPr="00BC354A" w:rsidRDefault="00BC354A"/>
    <w:p w14:paraId="2158F88F" w14:textId="62A7A2A3" w:rsidR="00BC354A" w:rsidRPr="00BC354A" w:rsidRDefault="00BC354A">
      <w:r w:rsidRPr="00BC354A">
        <w:t>The puzzle on box A is a simple Caesar cipher:</w:t>
      </w:r>
    </w:p>
    <w:p w14:paraId="7E99373A" w14:textId="0D39E19C" w:rsidR="00BC354A" w:rsidRDefault="00BC354A">
      <w:pPr>
        <w:rPr>
          <w:rFonts w:cstheme="minorHAnsi"/>
          <w:color w:val="353535"/>
          <w:lang w:val="en-US"/>
        </w:rPr>
      </w:pPr>
      <w:proofErr w:type="spellStart"/>
      <w:r w:rsidRPr="00BC354A">
        <w:rPr>
          <w:rFonts w:cstheme="minorHAnsi"/>
          <w:color w:val="353535"/>
          <w:lang w:val="en-US"/>
        </w:rPr>
        <w:t>jxu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setu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veh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besa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dkcruh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edu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yi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jxu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ixyvj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kiut</w:t>
      </w:r>
      <w:proofErr w:type="spellEnd"/>
      <w:r w:rsidRPr="00BC354A">
        <w:rPr>
          <w:rFonts w:cstheme="minorHAnsi"/>
          <w:color w:val="353535"/>
          <w:lang w:val="en-US"/>
        </w:rPr>
        <w:t xml:space="preserve"> je </w:t>
      </w:r>
      <w:proofErr w:type="spellStart"/>
      <w:r w:rsidRPr="00BC354A">
        <w:rPr>
          <w:rFonts w:cstheme="minorHAnsi"/>
          <w:color w:val="353535"/>
          <w:lang w:val="en-US"/>
        </w:rPr>
        <w:t>tushofj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jxyi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cuiiqwu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ckbjyfbyut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ro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jxu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qwu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qj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mxysx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zkbyki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squiqh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mqi</w:t>
      </w:r>
      <w:proofErr w:type="spellEnd"/>
      <w:r w:rsidRPr="00BC354A">
        <w:rPr>
          <w:rFonts w:cstheme="minorHAnsi"/>
          <w:color w:val="353535"/>
          <w:lang w:val="en-US"/>
        </w:rPr>
        <w:t xml:space="preserve"> </w:t>
      </w:r>
      <w:proofErr w:type="spellStart"/>
      <w:r w:rsidRPr="00BC354A">
        <w:rPr>
          <w:rFonts w:cstheme="minorHAnsi"/>
          <w:color w:val="353535"/>
          <w:lang w:val="en-US"/>
        </w:rPr>
        <w:t>ubusjut</w:t>
      </w:r>
      <w:proofErr w:type="spellEnd"/>
      <w:r w:rsidRPr="00BC354A">
        <w:rPr>
          <w:rFonts w:cstheme="minorHAnsi"/>
          <w:color w:val="353535"/>
          <w:lang w:val="en-US"/>
        </w:rPr>
        <w:t xml:space="preserve"> je </w:t>
      </w:r>
      <w:proofErr w:type="spellStart"/>
      <w:r w:rsidRPr="00BC354A">
        <w:rPr>
          <w:rFonts w:cstheme="minorHAnsi"/>
          <w:color w:val="353535"/>
          <w:lang w:val="en-US"/>
        </w:rPr>
        <w:t>sedikb</w:t>
      </w:r>
      <w:proofErr w:type="spellEnd"/>
    </w:p>
    <w:p w14:paraId="6313CD69" w14:textId="1B147A64" w:rsidR="00BC354A" w:rsidRDefault="00BC354A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t>Which translates as:</w:t>
      </w:r>
    </w:p>
    <w:p w14:paraId="29E96D27" w14:textId="0090CCA8" w:rsidR="00BC354A" w:rsidRDefault="00BC354A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t>The code for lock number one is the shift used to decrypt this message multiplied by the age at which Julius Caesar was elected to consul.</w:t>
      </w:r>
    </w:p>
    <w:p w14:paraId="44CA6284" w14:textId="18AD7615" w:rsidR="00BC354A" w:rsidRDefault="00BC354A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t>The shift is 16, Julius Caesar was elected to consul when he was 40. 16*40 = 640</w:t>
      </w:r>
    </w:p>
    <w:p w14:paraId="5197C2A5" w14:textId="4D224DB8" w:rsidR="00BC354A" w:rsidRDefault="00BC354A">
      <w:pPr>
        <w:rPr>
          <w:rFonts w:cstheme="minorHAnsi"/>
          <w:color w:val="353535"/>
          <w:lang w:val="en-US"/>
        </w:rPr>
      </w:pPr>
    </w:p>
    <w:p w14:paraId="380C5C64" w14:textId="77777777" w:rsidR="00BC354A" w:rsidRDefault="00BC354A">
      <w:pPr>
        <w:rPr>
          <w:rFonts w:cstheme="minorHAnsi"/>
          <w:color w:val="353535"/>
          <w:lang w:val="en-US"/>
        </w:rPr>
      </w:pPr>
    </w:p>
    <w:p w14:paraId="633F6FBD" w14:textId="77777777" w:rsidR="00BC354A" w:rsidRDefault="00BC354A">
      <w:pPr>
        <w:rPr>
          <w:rFonts w:cstheme="minorHAnsi"/>
          <w:color w:val="353535"/>
          <w:lang w:val="en-US"/>
        </w:rPr>
      </w:pPr>
    </w:p>
    <w:p w14:paraId="0E30CC24" w14:textId="5DA57E6F" w:rsidR="00BC354A" w:rsidRDefault="00BC354A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t>Now that box A is open students have access to box B, box C as well as 4 different rail fence template</w:t>
      </w:r>
      <w:r w:rsidR="00EC34E5">
        <w:rPr>
          <w:rFonts w:cstheme="minorHAnsi"/>
          <w:color w:val="353535"/>
          <w:lang w:val="en-US"/>
        </w:rPr>
        <w:t xml:space="preserve"> grids</w:t>
      </w:r>
      <w:r>
        <w:rPr>
          <w:rFonts w:cstheme="minorHAnsi"/>
          <w:color w:val="353535"/>
          <w:lang w:val="en-US"/>
        </w:rPr>
        <w:t xml:space="preserve"> which they will use later</w:t>
      </w:r>
      <w:r w:rsidR="00EC34E5">
        <w:rPr>
          <w:rFonts w:cstheme="minorHAnsi"/>
          <w:color w:val="353535"/>
          <w:lang w:val="en-US"/>
        </w:rPr>
        <w:t xml:space="preserve"> for box D</w:t>
      </w:r>
      <w:r>
        <w:rPr>
          <w:rFonts w:cstheme="minorHAnsi"/>
          <w:color w:val="353535"/>
          <w:lang w:val="en-US"/>
        </w:rPr>
        <w:t xml:space="preserve">. </w:t>
      </w:r>
      <w:proofErr w:type="spellStart"/>
      <w:r>
        <w:rPr>
          <w:rFonts w:cstheme="minorHAnsi"/>
          <w:color w:val="353535"/>
          <w:lang w:val="en-US"/>
        </w:rPr>
        <w:t>Lets</w:t>
      </w:r>
      <w:proofErr w:type="spellEnd"/>
      <w:r>
        <w:rPr>
          <w:rFonts w:cstheme="minorHAnsi"/>
          <w:color w:val="353535"/>
          <w:lang w:val="en-US"/>
        </w:rPr>
        <w:t xml:space="preserve"> start with box B.</w:t>
      </w:r>
    </w:p>
    <w:p w14:paraId="01EB7DD6" w14:textId="77777777" w:rsidR="00BC354A" w:rsidRDefault="00BC354A">
      <w:pPr>
        <w:rPr>
          <w:rFonts w:cstheme="minorHAnsi"/>
          <w:color w:val="353535"/>
          <w:lang w:val="en-US"/>
        </w:rPr>
      </w:pPr>
    </w:p>
    <w:p w14:paraId="3F5BD059" w14:textId="3452D0FD" w:rsidR="00BC354A" w:rsidRDefault="00BC354A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t>Box B is a bacon cipher:</w:t>
      </w:r>
    </w:p>
    <w:p w14:paraId="62A31F16" w14:textId="4E07F83C" w:rsidR="00BC354A" w:rsidRDefault="00BC354A" w:rsidP="00BC354A">
      <w:pPr>
        <w:rPr>
          <w:rFonts w:ascii="Courier New" w:hAnsi="Courier New" w:cs="Courier New"/>
        </w:rPr>
      </w:pPr>
      <w:r w:rsidRPr="00BC354A">
        <w:rPr>
          <w:rFonts w:ascii="Arial Rounded MT Bold" w:hAnsi="Arial Rounded MT Bold"/>
        </w:rPr>
        <w:t>A</w:t>
      </w:r>
      <w:r w:rsidRPr="00BC354A">
        <w:rPr>
          <w:rFonts w:ascii="Courier New" w:hAnsi="Courier New" w:cs="Courier New"/>
        </w:rPr>
        <w:t>la</w:t>
      </w:r>
      <w:r w:rsidRPr="00BC354A">
        <w:rPr>
          <w:rFonts w:ascii="Arial Rounded MT Bold" w:hAnsi="Arial Rounded MT Bold" w:cs="Courier New"/>
        </w:rPr>
        <w:t xml:space="preserve">n </w:t>
      </w:r>
      <w:r w:rsidRPr="00BC354A">
        <w:rPr>
          <w:rFonts w:ascii="Courier New" w:hAnsi="Courier New" w:cs="Courier New"/>
        </w:rPr>
        <w:t>T</w:t>
      </w:r>
      <w:r w:rsidRPr="00BC354A">
        <w:rPr>
          <w:rFonts w:ascii="Arial Rounded MT Bold" w:hAnsi="Arial Rounded MT Bold" w:cs="Courier New"/>
        </w:rPr>
        <w:t>u</w:t>
      </w:r>
      <w:r w:rsidRPr="00BC354A">
        <w:rPr>
          <w:rFonts w:ascii="Courier New" w:hAnsi="Courier New" w:cs="Courier New"/>
        </w:rPr>
        <w:t>r</w:t>
      </w:r>
      <w:r w:rsidRPr="00BC354A">
        <w:rPr>
          <w:rFonts w:ascii="Arial Rounded MT Bold" w:hAnsi="Arial Rounded MT Bold" w:cs="Courier New"/>
        </w:rPr>
        <w:t>ing h</w:t>
      </w:r>
      <w:r w:rsidRPr="00BC354A">
        <w:rPr>
          <w:rFonts w:ascii="Courier New" w:hAnsi="Courier New" w:cs="Courier New"/>
        </w:rPr>
        <w:t>el</w:t>
      </w:r>
      <w:r w:rsidRPr="00BC354A">
        <w:rPr>
          <w:rFonts w:ascii="Arial Rounded MT Bold" w:hAnsi="Arial Rounded MT Bold" w:cs="Courier New"/>
        </w:rPr>
        <w:t>p</w:t>
      </w:r>
      <w:r w:rsidRPr="00BC354A">
        <w:rPr>
          <w:rFonts w:ascii="Courier New" w:hAnsi="Courier New" w:cs="Courier New"/>
        </w:rPr>
        <w:t>e</w:t>
      </w:r>
      <w:r w:rsidRPr="00BC354A">
        <w:rPr>
          <w:rFonts w:ascii="Arial Rounded MT Bold" w:hAnsi="Arial Rounded MT Bold" w:cs="Courier New"/>
        </w:rPr>
        <w:t>d b</w:t>
      </w:r>
      <w:r w:rsidRPr="00BC354A">
        <w:rPr>
          <w:rFonts w:ascii="Courier New" w:hAnsi="Courier New" w:cs="Courier New"/>
        </w:rPr>
        <w:t>r</w:t>
      </w:r>
      <w:r w:rsidRPr="00BC354A">
        <w:rPr>
          <w:rFonts w:ascii="Arial Rounded MT Bold" w:hAnsi="Arial Rounded MT Bold" w:cs="Courier New"/>
        </w:rPr>
        <w:t xml:space="preserve">eak </w:t>
      </w:r>
      <w:r w:rsidRPr="00BC354A">
        <w:rPr>
          <w:rFonts w:ascii="Courier New" w:hAnsi="Courier New" w:cs="Courier New"/>
        </w:rPr>
        <w:t>th</w:t>
      </w:r>
      <w:r w:rsidRPr="00BC354A">
        <w:rPr>
          <w:rFonts w:ascii="Arial Rounded MT Bold" w:hAnsi="Arial Rounded MT Bold" w:cs="Courier New"/>
        </w:rPr>
        <w:t xml:space="preserve">e </w:t>
      </w:r>
      <w:r w:rsidRPr="00BC354A">
        <w:rPr>
          <w:rFonts w:ascii="Century Gothic" w:hAnsi="Century Gothic" w:cs="Courier New"/>
        </w:rPr>
        <w:t>e</w:t>
      </w:r>
      <w:r w:rsidRPr="00BC354A">
        <w:rPr>
          <w:rFonts w:ascii="Arial Rounded MT Bold" w:hAnsi="Arial Rounded MT Bold" w:cs="Courier New"/>
        </w:rPr>
        <w:t>n</w:t>
      </w:r>
      <w:r w:rsidRPr="00BC354A">
        <w:rPr>
          <w:rFonts w:ascii="Courier New" w:hAnsi="Courier New" w:cs="Courier New"/>
        </w:rPr>
        <w:t>i</w:t>
      </w:r>
      <w:r w:rsidRPr="00BC354A">
        <w:rPr>
          <w:rFonts w:ascii="Arial Rounded MT Bold" w:hAnsi="Arial Rounded MT Bold" w:cs="Courier New"/>
        </w:rPr>
        <w:t>gma m</w:t>
      </w:r>
      <w:r w:rsidRPr="00BC354A">
        <w:rPr>
          <w:rFonts w:ascii="Courier New" w:hAnsi="Courier New" w:cs="Courier New"/>
        </w:rPr>
        <w:t>ac</w:t>
      </w:r>
      <w:r w:rsidRPr="00BC354A">
        <w:rPr>
          <w:rFonts w:ascii="Arial Rounded MT Bold" w:hAnsi="Arial Rounded MT Bold" w:cs="Courier New"/>
        </w:rPr>
        <w:t>h</w:t>
      </w:r>
      <w:r w:rsidRPr="00BC354A">
        <w:rPr>
          <w:rFonts w:ascii="Courier New" w:hAnsi="Courier New" w:cs="Courier New"/>
        </w:rPr>
        <w:t>i</w:t>
      </w:r>
      <w:r w:rsidRPr="00BC354A">
        <w:rPr>
          <w:rFonts w:ascii="Arial Rounded MT Bold" w:hAnsi="Arial Rounded MT Bold" w:cs="Courier New"/>
        </w:rPr>
        <w:t xml:space="preserve">ne </w:t>
      </w:r>
      <w:r w:rsidRPr="00BC354A">
        <w:rPr>
          <w:rFonts w:ascii="Courier New" w:hAnsi="Courier New" w:cs="Courier New"/>
        </w:rPr>
        <w:t>i</w:t>
      </w:r>
      <w:r w:rsidRPr="00BC354A">
        <w:rPr>
          <w:rFonts w:ascii="Arial Rounded MT Bold" w:hAnsi="Arial Rounded MT Bold" w:cs="Courier New"/>
        </w:rPr>
        <w:t>n w</w:t>
      </w:r>
      <w:r w:rsidRPr="00BC354A">
        <w:rPr>
          <w:rFonts w:ascii="Courier New" w:hAnsi="Courier New" w:cs="Courier New"/>
        </w:rPr>
        <w:t>o</w:t>
      </w:r>
      <w:r w:rsidRPr="00BC354A">
        <w:rPr>
          <w:rFonts w:ascii="Arial Rounded MT Bold" w:hAnsi="Arial Rounded MT Bold" w:cs="Courier New"/>
        </w:rPr>
        <w:t>rl</w:t>
      </w:r>
      <w:r w:rsidRPr="00BC354A">
        <w:rPr>
          <w:rFonts w:ascii="Courier New" w:hAnsi="Courier New" w:cs="Courier New"/>
        </w:rPr>
        <w:t>d</w:t>
      </w:r>
      <w:r w:rsidRPr="00BC354A">
        <w:rPr>
          <w:rFonts w:ascii="Arial Rounded MT Bold" w:hAnsi="Arial Rounded MT Bold" w:cs="Courier New"/>
        </w:rPr>
        <w:t xml:space="preserve"> war</w:t>
      </w:r>
      <w:r w:rsidRPr="00BC354A">
        <w:rPr>
          <w:rFonts w:ascii="Courier New" w:hAnsi="Courier New" w:cs="Courier New"/>
        </w:rPr>
        <w:t xml:space="preserve"> t</w:t>
      </w:r>
      <w:r w:rsidRPr="00BC354A">
        <w:rPr>
          <w:rFonts w:ascii="Arial Rounded MT Bold" w:hAnsi="Arial Rounded MT Bold" w:cs="Courier New"/>
        </w:rPr>
        <w:t xml:space="preserve">wo </w:t>
      </w:r>
      <w:r w:rsidRPr="00BC354A">
        <w:rPr>
          <w:rFonts w:ascii="Courier New" w:hAnsi="Courier New" w:cs="Courier New"/>
        </w:rPr>
        <w:t>i</w:t>
      </w:r>
      <w:r w:rsidRPr="00BC354A">
        <w:rPr>
          <w:rFonts w:ascii="Arial Rounded MT Bold" w:hAnsi="Arial Rounded MT Bold" w:cs="Courier New"/>
        </w:rPr>
        <w:t>n</w:t>
      </w:r>
      <w:r w:rsidRPr="00BC354A">
        <w:rPr>
          <w:rFonts w:ascii="Courier New" w:hAnsi="Courier New" w:cs="Courier New"/>
        </w:rPr>
        <w:t xml:space="preserve"> B</w:t>
      </w:r>
      <w:r w:rsidRPr="00BC354A">
        <w:rPr>
          <w:rFonts w:ascii="Arial Rounded MT Bold" w:hAnsi="Arial Rounded MT Bold" w:cs="Courier New"/>
        </w:rPr>
        <w:t>l</w:t>
      </w:r>
      <w:r w:rsidRPr="00BC354A">
        <w:rPr>
          <w:rFonts w:ascii="Courier New" w:hAnsi="Courier New" w:cs="Courier New"/>
        </w:rPr>
        <w:t>e</w:t>
      </w:r>
      <w:r w:rsidRPr="00BC354A">
        <w:rPr>
          <w:rFonts w:ascii="Arial Rounded MT Bold" w:hAnsi="Arial Rounded MT Bold" w:cs="Courier New"/>
        </w:rPr>
        <w:t>tc</w:t>
      </w:r>
      <w:r w:rsidRPr="00BC354A">
        <w:rPr>
          <w:rFonts w:ascii="Courier New" w:hAnsi="Courier New" w:cs="Courier New"/>
        </w:rPr>
        <w:t>h</w:t>
      </w:r>
      <w:r w:rsidRPr="00BC354A">
        <w:rPr>
          <w:rFonts w:ascii="Arial Rounded MT Bold" w:hAnsi="Arial Rounded MT Bold" w:cs="Courier New"/>
        </w:rPr>
        <w:t xml:space="preserve">ley </w:t>
      </w:r>
      <w:r w:rsidRPr="00BC354A">
        <w:rPr>
          <w:rFonts w:ascii="Courier New" w:hAnsi="Courier New" w:cs="Courier New"/>
        </w:rPr>
        <w:t>pa</w:t>
      </w:r>
      <w:r w:rsidRPr="00BC354A">
        <w:rPr>
          <w:rFonts w:ascii="Arial Rounded MT Bold" w:hAnsi="Arial Rounded MT Bold" w:cs="Courier New"/>
        </w:rPr>
        <w:t>r</w:t>
      </w:r>
      <w:r w:rsidRPr="00BC354A">
        <w:rPr>
          <w:rFonts w:ascii="Courier New" w:hAnsi="Courier New" w:cs="Courier New"/>
        </w:rPr>
        <w:t>k</w:t>
      </w:r>
    </w:p>
    <w:p w14:paraId="29CDFF25" w14:textId="22CB0046" w:rsidR="00BC354A" w:rsidRDefault="00BC354A" w:rsidP="00BC354A">
      <w:pPr>
        <w:rPr>
          <w:rFonts w:cstheme="minorHAnsi"/>
        </w:rPr>
      </w:pPr>
      <w:r>
        <w:rPr>
          <w:rFonts w:cstheme="minorHAnsi"/>
        </w:rPr>
        <w:t xml:space="preserve">Which decrypts as: NINE </w:t>
      </w:r>
      <w:proofErr w:type="spellStart"/>
      <w:r>
        <w:rPr>
          <w:rFonts w:cstheme="minorHAnsi"/>
        </w:rPr>
        <w:t>NINE</w:t>
      </w:r>
      <w:proofErr w:type="spellEnd"/>
      <w:r>
        <w:rPr>
          <w:rFonts w:cstheme="minorHAnsi"/>
        </w:rPr>
        <w:t xml:space="preserve"> SEVEN</w:t>
      </w:r>
    </w:p>
    <w:p w14:paraId="5D184BD5" w14:textId="25BBDE9F" w:rsidR="00BC354A" w:rsidRDefault="00BC354A" w:rsidP="00BC354A">
      <w:pPr>
        <w:rPr>
          <w:rFonts w:cstheme="minorHAnsi"/>
        </w:rPr>
      </w:pPr>
      <w:r>
        <w:rPr>
          <w:rFonts w:cstheme="minorHAnsi"/>
        </w:rPr>
        <w:t xml:space="preserve">Inside box B the student will find the paper material for a scytale which when wound around the right diameter cylinder </w:t>
      </w:r>
      <w:proofErr w:type="gramStart"/>
      <w:r>
        <w:rPr>
          <w:rFonts w:cstheme="minorHAnsi"/>
        </w:rPr>
        <w:t>says</w:t>
      </w:r>
      <w:proofErr w:type="gramEnd"/>
      <w:r>
        <w:rPr>
          <w:rFonts w:cstheme="minorHAnsi"/>
        </w:rPr>
        <w:t xml:space="preserve"> “flip the code”. This will come in handy when we get to box D.</w:t>
      </w:r>
    </w:p>
    <w:p w14:paraId="33583D33" w14:textId="60D640A4" w:rsidR="00BC354A" w:rsidRDefault="00BC354A" w:rsidP="00BC354A">
      <w:pPr>
        <w:rPr>
          <w:rFonts w:cstheme="minorHAnsi"/>
        </w:rPr>
      </w:pPr>
    </w:p>
    <w:p w14:paraId="167AAACC" w14:textId="7AF71811" w:rsidR="00EC34E5" w:rsidRDefault="00EC34E5" w:rsidP="00BC354A">
      <w:pPr>
        <w:rPr>
          <w:rFonts w:cstheme="minorHAnsi"/>
        </w:rPr>
      </w:pPr>
    </w:p>
    <w:p w14:paraId="74633AB6" w14:textId="060F0435" w:rsidR="00EC34E5" w:rsidRDefault="00EC34E5" w:rsidP="00BC354A">
      <w:pPr>
        <w:rPr>
          <w:rFonts w:cstheme="minorHAnsi"/>
        </w:rPr>
      </w:pPr>
    </w:p>
    <w:p w14:paraId="718F357A" w14:textId="35048453" w:rsidR="00BC354A" w:rsidRDefault="00BC354A" w:rsidP="00BC354A">
      <w:pPr>
        <w:rPr>
          <w:rFonts w:cstheme="minorHAnsi"/>
        </w:rPr>
      </w:pPr>
      <w:r>
        <w:rPr>
          <w:rFonts w:cstheme="minorHAnsi"/>
        </w:rPr>
        <w:t xml:space="preserve">Now </w:t>
      </w:r>
      <w:proofErr w:type="spellStart"/>
      <w:proofErr w:type="gramStart"/>
      <w:r>
        <w:rPr>
          <w:rFonts w:cstheme="minorHAnsi"/>
        </w:rPr>
        <w:t>lets</w:t>
      </w:r>
      <w:proofErr w:type="spellEnd"/>
      <w:proofErr w:type="gramEnd"/>
      <w:r>
        <w:rPr>
          <w:rFonts w:cstheme="minorHAnsi"/>
        </w:rPr>
        <w:t xml:space="preserve"> work on box C</w:t>
      </w:r>
      <w:r w:rsidR="00EC34E5">
        <w:rPr>
          <w:rFonts w:cstheme="minorHAnsi"/>
        </w:rPr>
        <w:t>. Box C is a pig pen cipher:</w:t>
      </w:r>
    </w:p>
    <w:p w14:paraId="68CA6F5A" w14:textId="09552352" w:rsidR="00EC34E5" w:rsidRDefault="00EC34E5" w:rsidP="00BC354A">
      <w:pPr>
        <w:rPr>
          <w:rFonts w:cstheme="minorHAnsi"/>
        </w:rPr>
      </w:pPr>
      <w:r>
        <w:rPr>
          <w:rFonts w:ascii="Helvetica Neue" w:hAnsi="Helvetica Neue" w:cs="Helvetica Neue"/>
          <w:noProof/>
          <w:color w:val="353535"/>
          <w:lang w:val="en-US"/>
        </w:rPr>
        <w:drawing>
          <wp:anchor distT="0" distB="0" distL="114300" distR="114300" simplePos="0" relativeHeight="251658240" behindDoc="0" locked="0" layoutInCell="1" allowOverlap="1" wp14:anchorId="091C9677" wp14:editId="677C9CA3">
            <wp:simplePos x="0" y="0"/>
            <wp:positionH relativeFrom="column">
              <wp:posOffset>1491882</wp:posOffset>
            </wp:positionH>
            <wp:positionV relativeFrom="paragraph">
              <wp:posOffset>86727</wp:posOffset>
            </wp:positionV>
            <wp:extent cx="3152140" cy="86233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C4FB2B" w14:textId="7E003E20" w:rsidR="00EC34E5" w:rsidRDefault="00EC34E5" w:rsidP="00EC34E5">
      <w:pPr>
        <w:autoSpaceDE w:val="0"/>
        <w:autoSpaceDN w:val="0"/>
        <w:adjustRightInd w:val="0"/>
        <w:rPr>
          <w:rFonts w:ascii="Helvetica Neue" w:hAnsi="Helvetica Neue" w:cs="Helvetica Neue"/>
          <w:color w:val="353535"/>
          <w:lang w:val="en-US"/>
        </w:rPr>
      </w:pPr>
    </w:p>
    <w:p w14:paraId="2FDD0555" w14:textId="4AADEF76" w:rsidR="00BC354A" w:rsidRDefault="00BC354A" w:rsidP="00BC354A">
      <w:pPr>
        <w:rPr>
          <w:rFonts w:cstheme="minorHAnsi"/>
        </w:rPr>
      </w:pPr>
    </w:p>
    <w:p w14:paraId="0DC85963" w14:textId="77777777" w:rsidR="00EC34E5" w:rsidRPr="00BC354A" w:rsidRDefault="00EC34E5" w:rsidP="00BC354A">
      <w:pPr>
        <w:rPr>
          <w:rFonts w:cstheme="minorHAnsi"/>
        </w:rPr>
      </w:pPr>
    </w:p>
    <w:p w14:paraId="68283C5F" w14:textId="77777777" w:rsidR="00BC354A" w:rsidRDefault="00BC354A">
      <w:pPr>
        <w:rPr>
          <w:rFonts w:cstheme="minorHAnsi"/>
          <w:color w:val="353535"/>
          <w:lang w:val="en-US"/>
        </w:rPr>
      </w:pPr>
    </w:p>
    <w:p w14:paraId="751D7E39" w14:textId="07805961" w:rsidR="00EC34E5" w:rsidRDefault="00EC34E5">
      <w:pPr>
        <w:rPr>
          <w:rFonts w:cstheme="minorHAnsi"/>
          <w:color w:val="353535"/>
          <w:lang w:val="en-US"/>
        </w:rPr>
      </w:pPr>
    </w:p>
    <w:p w14:paraId="61F19DB3" w14:textId="73747180" w:rsidR="00EC34E5" w:rsidRDefault="00EC34E5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t>Which decrypts as: Lock number two uses a pig pen cipher. The code is the number of letters in the alphabet, multiplied by the number of grids used in the pig pen cipher.</w:t>
      </w:r>
    </w:p>
    <w:p w14:paraId="55333BDA" w14:textId="00C460A6" w:rsidR="00EC34E5" w:rsidRDefault="00EC34E5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t>26*4 = 104.</w:t>
      </w:r>
    </w:p>
    <w:p w14:paraId="08BC7BBA" w14:textId="21F49C00" w:rsidR="00EC34E5" w:rsidRDefault="00EC34E5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t>Box C then opens to the scytale cylinder and box D.</w:t>
      </w:r>
    </w:p>
    <w:p w14:paraId="4011768E" w14:textId="78FDF528" w:rsidR="00EC34E5" w:rsidRDefault="00EC34E5">
      <w:pPr>
        <w:rPr>
          <w:rFonts w:cstheme="minorHAnsi"/>
          <w:color w:val="353535"/>
          <w:lang w:val="en-US"/>
        </w:rPr>
      </w:pPr>
    </w:p>
    <w:p w14:paraId="41B2FBFD" w14:textId="0A79E783" w:rsidR="00EC34E5" w:rsidRDefault="00EC34E5">
      <w:pPr>
        <w:rPr>
          <w:rFonts w:cstheme="minorHAnsi"/>
          <w:color w:val="353535"/>
          <w:lang w:val="en-US"/>
        </w:rPr>
      </w:pPr>
    </w:p>
    <w:p w14:paraId="01B354D3" w14:textId="082B643D" w:rsidR="00EC34E5" w:rsidRDefault="00EC34E5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lastRenderedPageBreak/>
        <w:t>Box D is a rail fence cipher. Students should use the template grids found after opening box A to try and decrypt the cipher:</w:t>
      </w:r>
    </w:p>
    <w:p w14:paraId="03B13468" w14:textId="2CF28C10" w:rsidR="00EC34E5" w:rsidRDefault="00EC34E5">
      <w:pPr>
        <w:rPr>
          <w:rFonts w:ascii="AppleSystemUIFont" w:hAnsi="AppleSystemUIFont" w:cs="AppleSystemUIFont"/>
          <w:color w:val="353535"/>
          <w:lang w:val="en-US"/>
        </w:rPr>
      </w:pPr>
      <w:r>
        <w:rPr>
          <w:rFonts w:ascii="AppleSystemUIFont" w:hAnsi="AppleSystemUIFont" w:cs="AppleSystemUIFont"/>
          <w:color w:val="353535"/>
          <w:lang w:val="en-US"/>
        </w:rPr>
        <w:t>TEKUCDEEHHLCBFLIKOEEIREITSOEEIRYCINGHSSSLCRTTTESIHTITASHNT</w:t>
      </w:r>
    </w:p>
    <w:p w14:paraId="6FF41581" w14:textId="3BECF612" w:rsidR="00EC34E5" w:rsidRDefault="00EC34E5">
      <w:pPr>
        <w:rPr>
          <w:rFonts w:ascii="AppleSystemUIFont" w:hAnsi="AppleSystemUIFont" w:cs="AppleSystemUIFont"/>
          <w:color w:val="353535"/>
          <w:lang w:val="en-US"/>
        </w:rPr>
      </w:pPr>
      <w:r>
        <w:rPr>
          <w:rFonts w:ascii="AppleSystemUIFont" w:hAnsi="AppleSystemUIFont" w:cs="AppleSystemUIFont"/>
          <w:color w:val="353535"/>
          <w:lang w:val="en-US"/>
        </w:rPr>
        <w:t>Over 5 rails this is decrypted as: This is the last lock, be careful its tricky. The code is nine eight three.</w:t>
      </w:r>
    </w:p>
    <w:p w14:paraId="0CA8D926" w14:textId="5506692B" w:rsidR="00EC34E5" w:rsidRDefault="00EC34E5">
      <w:pPr>
        <w:rPr>
          <w:rFonts w:ascii="AppleSystemUIFont" w:hAnsi="AppleSystemUIFont" w:cs="AppleSystemUIFont"/>
          <w:color w:val="353535"/>
          <w:lang w:val="en-US"/>
        </w:rPr>
      </w:pPr>
      <w:proofErr w:type="gramStart"/>
      <w:r w:rsidRPr="00EC34E5">
        <w:rPr>
          <w:rFonts w:ascii="AppleSystemUIFont" w:hAnsi="AppleSystemUIFont" w:cs="AppleSystemUIFont"/>
          <w:b/>
          <w:bCs/>
          <w:color w:val="353535"/>
          <w:lang w:val="en-US"/>
        </w:rPr>
        <w:t>HOWEVER</w:t>
      </w:r>
      <w:proofErr w:type="gramEnd"/>
      <w:r>
        <w:rPr>
          <w:rFonts w:ascii="AppleSystemUIFont" w:hAnsi="AppleSystemUIFont" w:cs="AppleSystemUIFont"/>
          <w:b/>
          <w:bCs/>
          <w:color w:val="353535"/>
          <w:lang w:val="en-US"/>
        </w:rPr>
        <w:t xml:space="preserve"> </w:t>
      </w:r>
      <w:r>
        <w:rPr>
          <w:rFonts w:ascii="AppleSystemUIFont" w:hAnsi="AppleSystemUIFont" w:cs="AppleSystemUIFont"/>
          <w:color w:val="353535"/>
          <w:lang w:val="en-US"/>
        </w:rPr>
        <w:t>the code is not nine eight three. Using the scytale cylinder found after opening box C and the paper material found after opening box B, students will reveal the message “flip the code” which means that box D’s code is actually three eight nine.</w:t>
      </w:r>
    </w:p>
    <w:p w14:paraId="71FD7674" w14:textId="23B62632" w:rsidR="00EC34E5" w:rsidRDefault="00EC34E5">
      <w:pPr>
        <w:rPr>
          <w:rFonts w:ascii="AppleSystemUIFont" w:hAnsi="AppleSystemUIFont" w:cs="AppleSystemUIFont"/>
          <w:color w:val="353535"/>
          <w:lang w:val="en-US"/>
        </w:rPr>
      </w:pPr>
    </w:p>
    <w:p w14:paraId="1DE40EED" w14:textId="428C15AD" w:rsidR="00EC34E5" w:rsidRPr="00EC34E5" w:rsidRDefault="00EC34E5">
      <w:pPr>
        <w:rPr>
          <w:rFonts w:cstheme="minorHAnsi"/>
          <w:color w:val="353535"/>
          <w:lang w:val="en-US"/>
        </w:rPr>
      </w:pPr>
      <w:r>
        <w:rPr>
          <w:rFonts w:ascii="AppleSystemUIFont" w:hAnsi="AppleSystemUIFont" w:cs="AppleSystemUIFont"/>
          <w:color w:val="353535"/>
          <w:lang w:val="en-US"/>
        </w:rPr>
        <w:t>Inside box D can be some tri</w:t>
      </w:r>
      <w:r w:rsidR="005C78AA">
        <w:rPr>
          <w:rFonts w:ascii="AppleSystemUIFont" w:hAnsi="AppleSystemUIFont" w:cs="AppleSystemUIFont"/>
          <w:color w:val="353535"/>
          <w:lang w:val="en-US"/>
        </w:rPr>
        <w:t>n</w:t>
      </w:r>
      <w:bookmarkStart w:id="0" w:name="_GoBack"/>
      <w:bookmarkEnd w:id="0"/>
      <w:r>
        <w:rPr>
          <w:rFonts w:ascii="AppleSystemUIFont" w:hAnsi="AppleSystemUIFont" w:cs="AppleSystemUIFont"/>
          <w:color w:val="353535"/>
          <w:lang w:val="en-US"/>
        </w:rPr>
        <w:t xml:space="preserve">ket on a message which the students can bring to you and then you can reward them with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technocamps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merch like a full pencil case. The people who finish first should be win a better prize than the people who finish after them </w:t>
      </w:r>
      <w:r w:rsidRPr="00EC34E5">
        <w:rPr>
          <w:rFonts w:ascii="AppleSystemUIFont" w:hAnsi="AppleSystemUIFont" w:cs="AppleSystemUIFont"/>
          <w:color w:val="353535"/>
          <w:lang w:val="en-US"/>
        </w:rPr>
        <w:sym w:font="Wingdings" w:char="F04A"/>
      </w:r>
    </w:p>
    <w:sectPr w:rsidR="00EC34E5" w:rsidRPr="00EC34E5" w:rsidSect="007971D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4A"/>
    <w:rsid w:val="005C78AA"/>
    <w:rsid w:val="007971DB"/>
    <w:rsid w:val="00BC354A"/>
    <w:rsid w:val="00D00005"/>
    <w:rsid w:val="00EC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39623"/>
  <w15:chartTrackingRefBased/>
  <w15:docId w15:val="{319AD66C-5C8C-B249-ABC1-24FD62E0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4E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4E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Vonsicard L.A.M.</dc:creator>
  <cp:keywords/>
  <dc:description/>
  <cp:lastModifiedBy>Vonsicard L.A.M.</cp:lastModifiedBy>
  <cp:revision>2</cp:revision>
  <dcterms:created xsi:type="dcterms:W3CDTF">2019-07-04T12:37:00Z</dcterms:created>
  <dcterms:modified xsi:type="dcterms:W3CDTF">2019-07-04T13:09:00Z</dcterms:modified>
</cp:coreProperties>
</file>